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CDF" w:rsidRDefault="008C026C">
      <w:r>
        <w:rPr>
          <w:noProof/>
          <w:lang w:eastAsia="ru-RU"/>
        </w:rPr>
        <w:drawing>
          <wp:inline distT="0" distB="0" distL="0" distR="0">
            <wp:extent cx="5940425" cy="83937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D5" w:rsidRDefault="00857AD5"/>
    <w:p w:rsidR="00857AD5" w:rsidRDefault="00857AD5"/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>Приложение 1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</w:t>
      </w:r>
      <w:r w:rsidRPr="007E3D2C">
        <w:rPr>
          <w:rFonts w:ascii="Times New Roman" w:hAnsi="Times New Roman" w:cs="Times New Roman"/>
        </w:rPr>
        <w:t xml:space="preserve"> » де</w:t>
      </w:r>
      <w:r>
        <w:rPr>
          <w:rFonts w:ascii="Times New Roman" w:hAnsi="Times New Roman" w:cs="Times New Roman"/>
        </w:rPr>
        <w:t>кабря 2015</w:t>
      </w:r>
      <w:r w:rsidRPr="007E3D2C">
        <w:rPr>
          <w:rFonts w:ascii="Times New Roman" w:hAnsi="Times New Roman" w:cs="Times New Roman"/>
        </w:rPr>
        <w:t xml:space="preserve"> года</w:t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Источники финансирования дефицита бюджета</w:t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муниципальное образовани</w:t>
      </w:r>
      <w:r>
        <w:rPr>
          <w:rFonts w:ascii="Times New Roman" w:hAnsi="Times New Roman" w:cs="Times New Roman"/>
          <w:bCs/>
        </w:rPr>
        <w:t>е «Сосновское поселение» на 2016</w:t>
      </w:r>
      <w:r w:rsidRPr="007E3D2C">
        <w:rPr>
          <w:rFonts w:ascii="Times New Roman" w:hAnsi="Times New Roman" w:cs="Times New Roman"/>
          <w:bCs/>
        </w:rPr>
        <w:t xml:space="preserve"> год</w:t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tbl>
      <w:tblPr>
        <w:tblW w:w="11407" w:type="dxa"/>
        <w:tblInd w:w="-743" w:type="dxa"/>
        <w:tblLook w:val="0000"/>
      </w:tblPr>
      <w:tblGrid>
        <w:gridCol w:w="2978"/>
        <w:gridCol w:w="5244"/>
        <w:gridCol w:w="3185"/>
      </w:tblGrid>
      <w:tr w:rsidR="00857AD5" w:rsidRPr="007E3D2C" w:rsidTr="00856791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показателя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Сумма</w:t>
            </w:r>
          </w:p>
        </w:tc>
      </w:tr>
      <w:tr w:rsidR="00857AD5" w:rsidRPr="007E3D2C" w:rsidTr="00856791">
        <w:trPr>
          <w:trHeight w:val="315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857AD5" w:rsidRPr="007E3D2C" w:rsidTr="00856791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01 00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857AD5" w:rsidRPr="007E3D2C" w:rsidTr="00856791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Изменение остатков средств бюджетов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7AD5" w:rsidRPr="007E3D2C" w:rsidTr="00856791">
        <w:trPr>
          <w:trHeight w:val="6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-5663,7</w:t>
            </w:r>
          </w:p>
        </w:tc>
      </w:tr>
      <w:tr w:rsidR="00857AD5" w:rsidRPr="007E3D2C" w:rsidTr="00856791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5 663,7</w:t>
            </w:r>
          </w:p>
        </w:tc>
      </w:tr>
    </w:tbl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Приложение 5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 » декабря 2015</w:t>
      </w:r>
      <w:r w:rsidRPr="007E3D2C">
        <w:rPr>
          <w:rFonts w:ascii="Times New Roman" w:hAnsi="Times New Roman" w:cs="Times New Roman"/>
        </w:rPr>
        <w:t xml:space="preserve"> года</w:t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Доходы</w:t>
      </w:r>
    </w:p>
    <w:p w:rsidR="00857AD5" w:rsidRDefault="00857AD5" w:rsidP="00857AD5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 xml:space="preserve">бюджета Сосновского сельского </w:t>
      </w:r>
      <w:r>
        <w:rPr>
          <w:rFonts w:ascii="Times New Roman" w:hAnsi="Times New Roman" w:cs="Times New Roman"/>
          <w:b/>
          <w:bCs/>
        </w:rPr>
        <w:t>поселения на 2016</w:t>
      </w:r>
      <w:r w:rsidRPr="007E3D2C">
        <w:rPr>
          <w:rFonts w:ascii="Times New Roman" w:hAnsi="Times New Roman" w:cs="Times New Roman"/>
          <w:b/>
          <w:bCs/>
        </w:rPr>
        <w:t xml:space="preserve"> год</w:t>
      </w:r>
    </w:p>
    <w:p w:rsidR="00857AD5" w:rsidRPr="007E3D2C" w:rsidRDefault="00857AD5" w:rsidP="00857AD5">
      <w:pPr>
        <w:pStyle w:val="a5"/>
        <w:jc w:val="center"/>
        <w:rPr>
          <w:rFonts w:ascii="Times New Roman" w:hAnsi="Times New Roman" w:cs="Times New Roman"/>
          <w:b/>
          <w:i/>
          <w:iCs/>
        </w:rPr>
      </w:pPr>
    </w:p>
    <w:tbl>
      <w:tblPr>
        <w:tblW w:w="10207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387"/>
        <w:gridCol w:w="1701"/>
      </w:tblGrid>
      <w:tr w:rsidR="00857AD5" w:rsidRPr="007E3D2C" w:rsidTr="00856791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дохода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Сумма </w:t>
            </w: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1 00 00000 00 0000 000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Д О Х О Д </w:t>
            </w:r>
            <w:proofErr w:type="gramStart"/>
            <w:r w:rsidRPr="007E3D2C">
              <w:rPr>
                <w:rFonts w:ascii="Times New Roman" w:hAnsi="Times New Roman" w:cs="Times New Roman"/>
                <w:bCs/>
              </w:rPr>
              <w:t>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620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Налоги на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52</w:t>
            </w:r>
            <w:r w:rsidRPr="007C6CE9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857AD5" w:rsidRPr="007E3D2C" w:rsidTr="00856791">
        <w:trPr>
          <w:trHeight w:val="8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</w:t>
            </w:r>
            <w:r w:rsidRPr="007E3D2C">
              <w:rPr>
                <w:rFonts w:ascii="Times New Roman" w:hAnsi="Times New Roman" w:cs="Times New Roman"/>
              </w:rPr>
              <w:t xml:space="preserve">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5043,7</w:t>
            </w:r>
          </w:p>
        </w:tc>
      </w:tr>
      <w:tr w:rsidR="00857AD5" w:rsidRPr="007E3D2C" w:rsidTr="00856791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857AD5" w:rsidRPr="007E3D2C" w:rsidTr="00856791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2 02 01001 10 0000 151</w:t>
            </w: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4 853,8</w:t>
            </w:r>
          </w:p>
        </w:tc>
      </w:tr>
      <w:tr w:rsidR="00857AD5" w:rsidRPr="007E3D2C" w:rsidTr="00856791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2 02 01003 10 0000 151</w:t>
            </w: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</w:tr>
      <w:tr w:rsidR="00857AD5" w:rsidRPr="007E3D2C" w:rsidTr="00856791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2 02 03003 10 0000 151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реализацию  полномочий по регистрации ЗАГС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857AD5" w:rsidRPr="007E3D2C" w:rsidTr="00856791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2 02 03015 10 0000 151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857AD5" w:rsidRPr="007E3D2C" w:rsidTr="00856791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 2 07 05 030 10 0 </w:t>
            </w:r>
            <w:proofErr w:type="spellStart"/>
            <w:r w:rsidRPr="007E3D2C">
              <w:rPr>
                <w:rFonts w:ascii="Times New Roman" w:hAnsi="Times New Roman" w:cs="Times New Roman"/>
              </w:rPr>
              <w:t>0</w:t>
            </w:r>
            <w:proofErr w:type="spellEnd"/>
            <w:r w:rsidRPr="007E3D2C">
              <w:rPr>
                <w:rFonts w:ascii="Times New Roman" w:hAnsi="Times New Roman" w:cs="Times New Roman"/>
              </w:rPr>
              <w:t xml:space="preserve"> 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Прочие безвозмездные поступления  в бюджет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</w:tr>
      <w:tr w:rsidR="00857AD5" w:rsidRPr="007E3D2C" w:rsidTr="00856791">
        <w:trPr>
          <w:trHeight w:val="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 ДОХОДОВ: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5 663,7</w:t>
            </w:r>
          </w:p>
        </w:tc>
      </w:tr>
      <w:tr w:rsidR="00857AD5" w:rsidRPr="007E3D2C" w:rsidTr="00856791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iCs/>
              </w:rPr>
            </w:pPr>
            <w:r w:rsidRPr="007E3D2C">
              <w:rPr>
                <w:rFonts w:ascii="Times New Roman" w:hAnsi="Times New Roman" w:cs="Times New Roman"/>
                <w:bCs/>
                <w:iCs/>
              </w:rPr>
              <w:t>Дефицит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3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 » декабря 2015 года</w:t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Функциональная структура расходов бюджета  Сосновс</w:t>
      </w:r>
      <w:r>
        <w:rPr>
          <w:rFonts w:ascii="Times New Roman" w:hAnsi="Times New Roman" w:cs="Times New Roman"/>
          <w:b/>
          <w:bCs/>
        </w:rPr>
        <w:t>кого сельского поселения на 2016</w:t>
      </w:r>
      <w:r w:rsidRPr="007E3D2C">
        <w:rPr>
          <w:rFonts w:ascii="Times New Roman" w:hAnsi="Times New Roman" w:cs="Times New Roman"/>
          <w:b/>
          <w:bCs/>
        </w:rPr>
        <w:t xml:space="preserve"> год           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1055" w:type="dxa"/>
        <w:tblInd w:w="-837" w:type="dxa"/>
        <w:tblLayout w:type="fixed"/>
        <w:tblLook w:val="04A0"/>
      </w:tblPr>
      <w:tblGrid>
        <w:gridCol w:w="5244"/>
        <w:gridCol w:w="708"/>
        <w:gridCol w:w="522"/>
        <w:gridCol w:w="567"/>
        <w:gridCol w:w="1734"/>
        <w:gridCol w:w="696"/>
        <w:gridCol w:w="1584"/>
      </w:tblGrid>
      <w:tr w:rsidR="00857AD5" w:rsidRPr="007E3D2C" w:rsidTr="00856791">
        <w:trPr>
          <w:trHeight w:val="63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857AD5" w:rsidRPr="007E3D2C" w:rsidTr="00856791">
        <w:trPr>
          <w:trHeight w:val="31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857AD5" w:rsidRPr="007E3D2C" w:rsidTr="00856791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Исполнительный комитет Сосновского  сельского поселения Нижнекамского муниципального района Республики Татарстан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1 756,5</w:t>
            </w:r>
          </w:p>
        </w:tc>
      </w:tr>
      <w:tr w:rsidR="00857AD5" w:rsidRPr="007E3D2C" w:rsidTr="00856791">
        <w:trPr>
          <w:trHeight w:val="2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</w:p>
        </w:tc>
      </w:tr>
      <w:tr w:rsidR="00857AD5" w:rsidRPr="007E3D2C" w:rsidTr="00856791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C6CE9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857AD5" w:rsidRPr="007E3D2C" w:rsidTr="00856791">
        <w:trPr>
          <w:trHeight w:val="25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857AD5" w:rsidRPr="007E3D2C" w:rsidTr="00856791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392,0</w:t>
            </w:r>
          </w:p>
        </w:tc>
      </w:tr>
      <w:tr w:rsidR="00857AD5" w:rsidRPr="007E3D2C" w:rsidTr="00856791">
        <w:trPr>
          <w:trHeight w:val="92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D74CB1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1 364,5</w:t>
            </w:r>
          </w:p>
        </w:tc>
      </w:tr>
      <w:tr w:rsidR="00857AD5" w:rsidRPr="007E3D2C" w:rsidTr="00856791">
        <w:trPr>
          <w:trHeight w:val="41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1 112,0</w:t>
            </w:r>
          </w:p>
        </w:tc>
      </w:tr>
      <w:tr w:rsidR="00857AD5" w:rsidRPr="007E3D2C" w:rsidTr="00856791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342,8</w:t>
            </w:r>
          </w:p>
        </w:tc>
      </w:tr>
      <w:tr w:rsidR="00857AD5" w:rsidRPr="007E3D2C" w:rsidTr="00856791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769,2</w:t>
            </w:r>
          </w:p>
        </w:tc>
      </w:tr>
      <w:tr w:rsidR="00857AD5" w:rsidRPr="007E3D2C" w:rsidTr="00856791">
        <w:trPr>
          <w:trHeight w:val="4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D74CB1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57AD5" w:rsidRPr="007E3D2C" w:rsidTr="00856791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252,5</w:t>
            </w:r>
          </w:p>
        </w:tc>
      </w:tr>
      <w:tr w:rsidR="00857AD5" w:rsidRPr="007E3D2C" w:rsidTr="00856791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A7F1B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A7F1B">
              <w:rPr>
                <w:rFonts w:ascii="Times New Roman" w:hAnsi="Times New Roman" w:cs="Times New Roman"/>
                <w:b/>
                <w:bCs/>
              </w:rPr>
              <w:t>1,6</w:t>
            </w:r>
          </w:p>
        </w:tc>
      </w:tr>
      <w:tr w:rsidR="00857AD5" w:rsidRPr="007E3D2C" w:rsidTr="00856791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1,6</w:t>
            </w:r>
          </w:p>
        </w:tc>
      </w:tr>
      <w:tr w:rsidR="00857AD5" w:rsidRPr="007E3D2C" w:rsidTr="00856791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D74CB1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57AD5" w:rsidRPr="007E3D2C" w:rsidTr="00856791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D74CB1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26,4</w:t>
            </w:r>
          </w:p>
        </w:tc>
      </w:tr>
      <w:tr w:rsidR="00857AD5" w:rsidRPr="007E3D2C" w:rsidTr="00856791">
        <w:trPr>
          <w:trHeight w:val="48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12,0</w:t>
            </w:r>
          </w:p>
        </w:tc>
      </w:tr>
      <w:tr w:rsidR="00857AD5" w:rsidRPr="007E3D2C" w:rsidTr="00856791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12,0</w:t>
            </w:r>
          </w:p>
        </w:tc>
      </w:tr>
      <w:tr w:rsidR="00857AD5" w:rsidRPr="007E3D2C" w:rsidTr="00856791">
        <w:trPr>
          <w:trHeight w:val="4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4278C6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4278C6">
              <w:rPr>
                <w:rFonts w:ascii="Times New Roman" w:hAnsi="Times New Roman" w:cs="Times New Roman"/>
                <w:b/>
                <w:bCs/>
                <w:lang w:eastAsia="zh-CN"/>
              </w:rPr>
              <w:t>307,2</w:t>
            </w:r>
          </w:p>
        </w:tc>
      </w:tr>
      <w:tr w:rsidR="00857AD5" w:rsidRPr="007E3D2C" w:rsidTr="00856791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235,9</w:t>
            </w:r>
          </w:p>
        </w:tc>
      </w:tr>
      <w:tr w:rsidR="00857AD5" w:rsidRPr="007E3D2C" w:rsidTr="00856791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646C84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646C84">
              <w:rPr>
                <w:rFonts w:ascii="Times New Roman" w:hAnsi="Times New Roman" w:cs="Times New Roman"/>
                <w:b/>
                <w:bCs/>
                <w:lang w:eastAsia="zh-CN"/>
              </w:rPr>
              <w:t>1,8</w:t>
            </w:r>
          </w:p>
        </w:tc>
      </w:tr>
      <w:tr w:rsidR="00857AD5" w:rsidRPr="007E3D2C" w:rsidTr="00856791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646C84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646C84">
              <w:rPr>
                <w:rFonts w:ascii="Times New Roman" w:hAnsi="Times New Roman" w:cs="Times New Roman"/>
                <w:lang w:eastAsia="zh-CN"/>
              </w:rPr>
              <w:t>1,8</w:t>
            </w:r>
          </w:p>
        </w:tc>
      </w:tr>
      <w:tr w:rsidR="00857AD5" w:rsidRPr="007E3D2C" w:rsidTr="00856791">
        <w:trPr>
          <w:trHeight w:val="26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857AD5" w:rsidRPr="007E3D2C" w:rsidTr="00856791">
        <w:trPr>
          <w:trHeight w:val="22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857AD5" w:rsidRPr="007E3D2C" w:rsidTr="00856791">
        <w:trPr>
          <w:trHeight w:val="46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49,7</w:t>
            </w:r>
          </w:p>
        </w:tc>
      </w:tr>
      <w:tr w:rsidR="00857AD5" w:rsidRPr="007E3D2C" w:rsidTr="00856791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20,4</w:t>
            </w:r>
          </w:p>
        </w:tc>
      </w:tr>
      <w:tr w:rsidR="00857AD5" w:rsidRPr="007E3D2C" w:rsidTr="00856791">
        <w:trPr>
          <w:trHeight w:val="43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464,1</w:t>
            </w:r>
          </w:p>
        </w:tc>
      </w:tr>
      <w:tr w:rsidR="00857AD5" w:rsidRPr="007E3D2C" w:rsidTr="00856791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464,1</w:t>
            </w:r>
          </w:p>
        </w:tc>
      </w:tr>
      <w:tr w:rsidR="00857AD5" w:rsidRPr="007E3D2C" w:rsidTr="00856791">
        <w:trPr>
          <w:trHeight w:val="50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464,1</w:t>
            </w:r>
          </w:p>
        </w:tc>
      </w:tr>
      <w:tr w:rsidR="00857AD5" w:rsidRPr="007E3D2C" w:rsidTr="00856791">
        <w:trPr>
          <w:trHeight w:val="55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464,1</w:t>
            </w:r>
          </w:p>
        </w:tc>
      </w:tr>
      <w:tr w:rsidR="00857AD5" w:rsidRPr="007E3D2C" w:rsidTr="00856791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901,3</w:t>
            </w:r>
          </w:p>
        </w:tc>
      </w:tr>
      <w:tr w:rsidR="00857AD5" w:rsidRPr="007E3D2C" w:rsidTr="00856791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200,0</w:t>
            </w:r>
          </w:p>
        </w:tc>
      </w:tr>
      <w:tr w:rsidR="00857AD5" w:rsidRPr="007E3D2C" w:rsidTr="00856791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Строительство, содержание и ремонт автомобильных дорог и сооружений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C25201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C25201">
              <w:rPr>
                <w:rFonts w:ascii="Times New Roman" w:hAnsi="Times New Roman" w:cs="Times New Roman"/>
                <w:bCs/>
                <w:lang w:eastAsia="zh-CN"/>
              </w:rPr>
              <w:t>200,0</w:t>
            </w:r>
          </w:p>
        </w:tc>
      </w:tr>
      <w:tr w:rsidR="00857AD5" w:rsidRPr="007E3D2C" w:rsidTr="00856791">
        <w:trPr>
          <w:trHeight w:val="23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701,3</w:t>
            </w:r>
          </w:p>
        </w:tc>
      </w:tr>
      <w:tr w:rsidR="00857AD5" w:rsidRPr="007E3D2C" w:rsidTr="00856791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A37E3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bCs/>
                <w:lang w:eastAsia="zh-CN"/>
              </w:rPr>
              <w:t>536,8</w:t>
            </w:r>
          </w:p>
        </w:tc>
      </w:tr>
      <w:tr w:rsidR="00857AD5" w:rsidRPr="007E3D2C" w:rsidTr="00856791">
        <w:trPr>
          <w:trHeight w:val="44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536,8</w:t>
            </w:r>
          </w:p>
        </w:tc>
      </w:tr>
      <w:tr w:rsidR="00857AD5" w:rsidRPr="007E3D2C" w:rsidTr="00856791">
        <w:trPr>
          <w:trHeight w:val="26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Озеленение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A37E3" w:rsidRDefault="00857AD5" w:rsidP="00856791">
            <w:pPr>
              <w:pStyle w:val="a5"/>
              <w:rPr>
                <w:rFonts w:ascii="Times New Roman" w:hAnsi="Times New Roman" w:cs="Times New Roman"/>
                <w:b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lang w:eastAsia="zh-CN"/>
              </w:rPr>
              <w:t>50,0</w:t>
            </w:r>
          </w:p>
        </w:tc>
      </w:tr>
      <w:tr w:rsidR="00857AD5" w:rsidRPr="007E3D2C" w:rsidTr="00856791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50,0</w:t>
            </w:r>
          </w:p>
        </w:tc>
      </w:tr>
      <w:tr w:rsidR="00857AD5" w:rsidRPr="007E3D2C" w:rsidTr="00856791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Организация и содержание мест захоронения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A37E3" w:rsidRDefault="00857AD5" w:rsidP="00856791">
            <w:pPr>
              <w:pStyle w:val="a5"/>
              <w:rPr>
                <w:rFonts w:ascii="Times New Roman" w:hAnsi="Times New Roman" w:cs="Times New Roman"/>
                <w:b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lang w:eastAsia="zh-CN"/>
              </w:rPr>
              <w:t>50,0</w:t>
            </w:r>
          </w:p>
        </w:tc>
      </w:tr>
      <w:tr w:rsidR="00857AD5" w:rsidRPr="007E3D2C" w:rsidTr="00856791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50,0</w:t>
            </w:r>
          </w:p>
        </w:tc>
      </w:tr>
      <w:tr w:rsidR="00857AD5" w:rsidRPr="007E3D2C" w:rsidTr="00856791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A37E3" w:rsidRDefault="00857AD5" w:rsidP="00856791">
            <w:pPr>
              <w:pStyle w:val="a5"/>
              <w:rPr>
                <w:rFonts w:ascii="Times New Roman" w:hAnsi="Times New Roman" w:cs="Times New Roman"/>
                <w:b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lang w:eastAsia="zh-CN"/>
              </w:rPr>
              <w:t>64,5</w:t>
            </w:r>
          </w:p>
        </w:tc>
      </w:tr>
      <w:tr w:rsidR="00857AD5" w:rsidRPr="007E3D2C" w:rsidTr="00856791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64,5</w:t>
            </w:r>
          </w:p>
        </w:tc>
      </w:tr>
      <w:tr w:rsidR="00857AD5" w:rsidRPr="007E3D2C" w:rsidTr="00856791">
        <w:trPr>
          <w:trHeight w:val="2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Default="00857AD5" w:rsidP="00856791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2 143,1</w:t>
            </w:r>
          </w:p>
        </w:tc>
      </w:tr>
      <w:tr w:rsidR="00857AD5" w:rsidRPr="007E3D2C" w:rsidTr="00856791">
        <w:trPr>
          <w:trHeight w:val="32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</w:tr>
      <w:tr w:rsidR="00857AD5" w:rsidRPr="007E3D2C" w:rsidTr="00856791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315,5</w:t>
            </w:r>
          </w:p>
        </w:tc>
      </w:tr>
      <w:tr w:rsidR="00857AD5" w:rsidRPr="007E3D2C" w:rsidTr="00856791">
        <w:trPr>
          <w:trHeight w:val="44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1814,3</w:t>
            </w:r>
          </w:p>
        </w:tc>
      </w:tr>
      <w:tr w:rsidR="00857AD5" w:rsidRPr="007E3D2C" w:rsidTr="00856791">
        <w:trPr>
          <w:trHeight w:val="54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i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iCs/>
                <w:lang w:eastAsia="zh-CN"/>
              </w:rPr>
              <w:t>13,3</w:t>
            </w:r>
          </w:p>
        </w:tc>
      </w:tr>
      <w:tr w:rsidR="00857AD5" w:rsidRPr="007E3D2C" w:rsidTr="00856791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  <w:iCs/>
                <w:lang w:eastAsia="zh-CN"/>
              </w:rPr>
              <w:t>13,3</w:t>
            </w:r>
          </w:p>
        </w:tc>
      </w:tr>
      <w:tr w:rsidR="00857AD5" w:rsidRPr="007E3D2C" w:rsidTr="00856791">
        <w:trPr>
          <w:trHeight w:val="3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57AD5" w:rsidRPr="00F64979" w:rsidRDefault="00857AD5" w:rsidP="00856791">
            <w:pPr>
              <w:pStyle w:val="a5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5 663,7</w:t>
            </w:r>
          </w:p>
        </w:tc>
      </w:tr>
    </w:tbl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5</w:t>
      </w:r>
    </w:p>
    <w:p w:rsidR="00857AD5" w:rsidRPr="007E3D2C" w:rsidRDefault="00857AD5" w:rsidP="00857AD5">
      <w:pPr>
        <w:pStyle w:val="a5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857AD5" w:rsidRPr="00F64979" w:rsidRDefault="00857AD5" w:rsidP="00857AD5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 » декабря 2015</w:t>
      </w:r>
      <w:r w:rsidRPr="007E3D2C">
        <w:rPr>
          <w:rFonts w:ascii="Times New Roman" w:hAnsi="Times New Roman" w:cs="Times New Roman"/>
        </w:rPr>
        <w:t xml:space="preserve"> года</w:t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Ведомственная структура расходов бюджета Сосновского</w:t>
      </w:r>
      <w:r>
        <w:rPr>
          <w:rFonts w:ascii="Times New Roman" w:hAnsi="Times New Roman" w:cs="Times New Roman"/>
          <w:b/>
          <w:bCs/>
        </w:rPr>
        <w:t xml:space="preserve"> сельского поселения    на 2016</w:t>
      </w:r>
      <w:r w:rsidRPr="007E3D2C">
        <w:rPr>
          <w:rFonts w:ascii="Times New Roman" w:hAnsi="Times New Roman" w:cs="Times New Roman"/>
          <w:b/>
          <w:bCs/>
        </w:rPr>
        <w:t xml:space="preserve">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0031" w:type="dxa"/>
        <w:tblInd w:w="103" w:type="dxa"/>
        <w:tblLook w:val="04A0"/>
      </w:tblPr>
      <w:tblGrid>
        <w:gridCol w:w="4300"/>
        <w:gridCol w:w="576"/>
        <w:gridCol w:w="516"/>
        <w:gridCol w:w="567"/>
        <w:gridCol w:w="1843"/>
        <w:gridCol w:w="689"/>
        <w:gridCol w:w="1540"/>
      </w:tblGrid>
      <w:tr w:rsidR="00857AD5" w:rsidRPr="007E3D2C" w:rsidTr="00856791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Исполнительный комитет Сосновского сельского поселения Нижнекамского муниципального района Республики Татарстан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1364,5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1112,0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769,2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252,5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252,5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A7F1B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7A7F1B">
              <w:rPr>
                <w:rFonts w:ascii="Times New Roman" w:hAnsi="Times New Roman" w:cs="Times New Roman"/>
                <w:b/>
                <w:bCs/>
              </w:rPr>
              <w:t>1,6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1,6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Охрана аппарата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26,4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16,0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307,2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307,2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646C84" w:rsidRDefault="00857AD5" w:rsidP="00856791">
            <w:pPr>
              <w:pStyle w:val="a5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646C84">
              <w:rPr>
                <w:rFonts w:ascii="Times New Roman" w:hAnsi="Times New Roman" w:cs="Times New Roman"/>
                <w:b/>
                <w:bCs/>
                <w:lang w:eastAsia="zh-CN"/>
              </w:rPr>
              <w:t>1,8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646C84" w:rsidRDefault="00857AD5" w:rsidP="00856791">
            <w:pPr>
              <w:pStyle w:val="a5"/>
              <w:rPr>
                <w:rFonts w:ascii="Times New Roman" w:hAnsi="Times New Roman" w:cs="Times New Roman"/>
                <w:lang w:eastAsia="zh-CN"/>
              </w:rPr>
            </w:pPr>
            <w:r w:rsidRPr="00646C84">
              <w:rPr>
                <w:rFonts w:ascii="Times New Roman" w:hAnsi="Times New Roman" w:cs="Times New Roman"/>
                <w:lang w:eastAsia="zh-CN"/>
              </w:rPr>
              <w:t>1,8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464,1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464,1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464,1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</w:pPr>
            <w:r w:rsidRPr="007E3D2C">
              <w:rPr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464,1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901,3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содержание и ремонт  автомобильных дорог и сооружений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B74C2A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B74C2A">
              <w:rPr>
                <w:rFonts w:ascii="Times New Roman" w:hAnsi="Times New Roman" w:cs="Times New Roman"/>
              </w:rPr>
              <w:t>200,0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B74C2A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701,3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536,8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Озеленение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</w:t>
            </w:r>
            <w:r w:rsidRPr="007E3D2C">
              <w:rPr>
                <w:rFonts w:ascii="Times New Roman" w:hAnsi="Times New Roman" w:cs="Times New Roman"/>
              </w:rPr>
              <w:lastRenderedPageBreak/>
              <w:t>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Организация и содержание мест захоронения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64,5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B74C2A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Культура и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4B07E4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2143,1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2129,8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2129,8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315,5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1814,3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eastAsia="Times New Roman" w:hAnsi="Times New Roman" w:cs="Times New Roman"/>
              </w:rPr>
            </w:pPr>
          </w:p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3033E1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13,3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13,3</w:t>
            </w:r>
          </w:p>
        </w:tc>
      </w:tr>
      <w:tr w:rsidR="00857AD5" w:rsidRPr="007E3D2C" w:rsidTr="0085679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7AD5" w:rsidRPr="007E3D2C" w:rsidRDefault="00857AD5" w:rsidP="008567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7AD5" w:rsidRPr="003033E1" w:rsidRDefault="00857AD5" w:rsidP="00856791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5663,7</w:t>
            </w:r>
          </w:p>
        </w:tc>
      </w:tr>
    </w:tbl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ab/>
      </w: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  <w:bCs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Pr="007E3D2C" w:rsidRDefault="00857AD5" w:rsidP="00857AD5">
      <w:pPr>
        <w:pStyle w:val="a5"/>
        <w:rPr>
          <w:rFonts w:ascii="Times New Roman" w:hAnsi="Times New Roman" w:cs="Times New Roman"/>
        </w:rPr>
      </w:pPr>
    </w:p>
    <w:p w:rsidR="00857AD5" w:rsidRDefault="00857AD5"/>
    <w:p w:rsidR="00857AD5" w:rsidRDefault="00857AD5"/>
    <w:p w:rsidR="00857AD5" w:rsidRDefault="00857AD5"/>
    <w:p w:rsidR="00857AD5" w:rsidRDefault="00857AD5"/>
    <w:p w:rsidR="00857AD5" w:rsidRDefault="00857AD5"/>
    <w:p w:rsidR="00857AD5" w:rsidRDefault="00857AD5"/>
    <w:p w:rsidR="00857AD5" w:rsidRDefault="00857AD5"/>
    <w:sectPr w:rsidR="00857AD5" w:rsidSect="00A46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7AD5"/>
    <w:rsid w:val="002A7754"/>
    <w:rsid w:val="002E2FC0"/>
    <w:rsid w:val="00760AC2"/>
    <w:rsid w:val="007E2C2E"/>
    <w:rsid w:val="00857AD5"/>
    <w:rsid w:val="008C026C"/>
    <w:rsid w:val="00A4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7A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1886</Words>
  <Characters>10751</Characters>
  <Application>Microsoft Office Word</Application>
  <DocSecurity>0</DocSecurity>
  <Lines>89</Lines>
  <Paragraphs>25</Paragraphs>
  <ScaleCrop>false</ScaleCrop>
  <Company/>
  <LinksUpToDate>false</LinksUpToDate>
  <CharactersWithSpaces>12612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2016-06-06T12:40:00Z</dcterms:created>
  <dcterms:modified xsi:type="dcterms:W3CDTF">2016-06-06T12:40:00Z</dcterms:modified>
</cp:coreProperties>
</file>